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60" w:rsidRDefault="00D050B7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2E6D3" wp14:editId="5F8E218A">
                <wp:simplePos x="0" y="0"/>
                <wp:positionH relativeFrom="column">
                  <wp:posOffset>-133350</wp:posOffset>
                </wp:positionH>
                <wp:positionV relativeFrom="paragraph">
                  <wp:posOffset>1047750</wp:posOffset>
                </wp:positionV>
                <wp:extent cx="1524000" cy="2184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1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Boyce G. Tollison, MD 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P</w:t>
                            </w: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resident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Joseph E. Gutierrez, MD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Vice President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color w:val="331966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R</w:t>
                            </w:r>
                            <w:r w:rsidR="00423DEF"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ichard</w:t>
                            </w: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B. Warner, MD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Secretary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4"/>
                                <w:szCs w:val="4"/>
                                <w14:ligatures w14:val="none"/>
                              </w:rPr>
                              <w:t> 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Brian O. Foy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spacing w:after="0" w:line="283" w:lineRule="auto"/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i/>
                                <w:iCs/>
                                <w:color w:val="331966"/>
                                <w:sz w:val="14"/>
                                <w:szCs w:val="14"/>
                                <w14:ligatures w14:val="none"/>
                              </w:rPr>
                              <w:t>Executive Director/Treasurer</w:t>
                            </w:r>
                          </w:p>
                          <w:p w:rsidR="005919E4" w:rsidRDefault="005919E4" w:rsidP="005919E4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242B4" w:rsidRDefault="00B242B4" w:rsidP="0031229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242B4" w:rsidRDefault="00B2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2E6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5pt;margin-top:82.5pt;width:120pt;height:17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G93iQIAAIsFAAAOAAAAZHJzL2Uyb0RvYy54bWysVEtv2zAMvg/YfxB0X+1kSdcFdYqsRYYB&#10;RVssGXpWZKkRJomapMTOfn0p2Xms66XDLjYlfiTFj4/Lq9ZoshU+KLAVHZyVlAjLoVb2qaI/lvMP&#10;F5SEyGzNNFhR0Z0I9Gr6/t1l4yZiCGvQtfAEndgwaVxF1zG6SVEEvhaGhTNwwqJSgjcs4tE/FbVn&#10;DXo3uhiW5XnRgK+dBy5CwNubTkmn2b+Ugsd7KYOIRFcU3xbz1+fvKn2L6SWbPHnm1or3z2D/8ArD&#10;lMWgB1c3LDKy8eovV0ZxDwFkPONgCpBScZFzwGwG5YtsFmvmRM4FyQnuQFP4f2753fbBE1VXdESJ&#10;ZQZLtBRtJF+gJaPETuPCBEELh7DY4jVWeX8f8DIl3Upv0h/TIahHnncHbpMznozGw1FZooqjbji4&#10;GOEp+SmO5s6H+FWAIUmoqMfiZU7Z9jbEDrqHpGgBtKrnSut8SA0jrrUnW4al1jE/Ep3/gdKWNBU9&#10;/zgus2MLybzzrG1yI3LL9OFS6l2KWYo7LRJG2+9CImU501diM86FPcTP6ISSGOothj3++Kq3GHd5&#10;oEWODDYejI2y4HP2ecaOlNU/95TJDo+1Ock7ibFdtX1LrKDeYUd46CYqOD5XWLVbFuID8zhCWGlc&#10;C/EeP1IDsg69RMka/O/X7hMeOxu1lDQ4khUNvzbMC0r0N4s9/3mATYMznA+j8achHvypZnWqsRtz&#10;DdgKA1xAjmcx4aPei9KDecTtMUtRUcUsx9gVjXvxOnaLArcPF7NZBuHUOhZv7cLx5DrRm3py2T4y&#10;7/rGjdjzd7AfXjZ50b8dNllamG0iSJWbOxHcsdoTjxOfx6PfTmmlnJ4z6rhDp88AAAD//wMAUEsD&#10;BBQABgAIAAAAIQB8ZAUO4QAAAAsBAAAPAAAAZHJzL2Rvd25yZXYueG1sTI/NTsMwEITvSLyDtUhc&#10;UOskVQqEOBVC/Ei90bQgbm68JBHxOordJLw9ywlu32pGszP5ZradGHHwrSMF8TICgVQ501KtYF8+&#10;LW5A+KDJ6M4RKvhGD5vi/CzXmXETveK4C7XgEPKZVtCE0GdS+qpBq/3S9UisfbrB6sDnUEsz6InD&#10;bSeTKFpLq1viD43u8aHB6mt3sgo+rur3rZ+fD9MqXfWPL2N5/WZKpS4v5vs7EAHn8GeG3/pcHQru&#10;dHQnMl50ChZJzFsCC+uUgR1JfMtwVJBGDLLI5f8NxQ8AAAD//wMAUEsBAi0AFAAGAAgAAAAhALaD&#10;OJL+AAAA4QEAABMAAAAAAAAAAAAAAAAAAAAAAFtDb250ZW50X1R5cGVzXS54bWxQSwECLQAUAAYA&#10;CAAAACEAOP0h/9YAAACUAQAACwAAAAAAAAAAAAAAAAAvAQAAX3JlbHMvLnJlbHNQSwECLQAUAAYA&#10;CAAAACEAiTRvd4kCAACLBQAADgAAAAAAAAAAAAAAAAAuAgAAZHJzL2Uyb0RvYy54bWxQSwECLQAU&#10;AAYACAAAACEAfGQFDuEAAAALAQAADwAAAAAAAAAAAAAAAADjBAAAZHJzL2Rvd25yZXYueG1sUEsF&#10;BgAAAAAEAAQA8wAAAPEFAAAAAA==&#10;" fillcolor="white [3201]" stroked="f" strokeweight=".5pt">
                <v:textbox>
                  <w:txbxContent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Boyce G. Tollison, MD 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6"/>
                          <w:szCs w:val="16"/>
                          <w14:ligatures w14:val="none"/>
                        </w:rPr>
                        <w:t>P</w:t>
                      </w: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resident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Joseph E. Gutierrez, MD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Vice President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color w:val="331966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R</w:t>
                      </w:r>
                      <w:r w:rsidR="00423DEF"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ichard</w:t>
                      </w: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B. Warner, MD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Secretary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4"/>
                          <w:szCs w:val="4"/>
                          <w14:ligatures w14:val="none"/>
                        </w:rPr>
                        <w:t> 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Brian O. Foy</w:t>
                      </w:r>
                    </w:p>
                    <w:p w:rsidR="005919E4" w:rsidRDefault="005919E4" w:rsidP="005919E4">
                      <w:pPr>
                        <w:widowControl w:val="0"/>
                        <w:spacing w:after="0" w:line="283" w:lineRule="auto"/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i/>
                          <w:iCs/>
                          <w:color w:val="331966"/>
                          <w:sz w:val="14"/>
                          <w:szCs w:val="14"/>
                          <w14:ligatures w14:val="none"/>
                        </w:rPr>
                        <w:t>Executive Director/Treasurer</w:t>
                      </w:r>
                    </w:p>
                    <w:p w:rsidR="005919E4" w:rsidRDefault="005919E4" w:rsidP="005919E4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242B4" w:rsidRDefault="00B242B4" w:rsidP="0031229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242B4" w:rsidRDefault="00B242B4"/>
                  </w:txbxContent>
                </v:textbox>
              </v:shape>
            </w:pict>
          </mc:Fallback>
        </mc:AlternateContent>
      </w:r>
      <w:r w:rsidR="003358AE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9BBFD" wp14:editId="7C3DC687">
                <wp:simplePos x="0" y="0"/>
                <wp:positionH relativeFrom="column">
                  <wp:posOffset>1388110</wp:posOffset>
                </wp:positionH>
                <wp:positionV relativeFrom="paragraph">
                  <wp:posOffset>911225</wp:posOffset>
                </wp:positionV>
                <wp:extent cx="5316220" cy="161671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6220" cy="161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2B4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14:ligatures w14:val="none"/>
                                <w14:cntxtAlts w14:val="0"/>
                              </w:rPr>
                              <w:t>OSMAP General Membership Meeting</w:t>
                            </w: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Friday, </w:t>
                            </w:r>
                            <w:r w:rsidR="00F44605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June 5, 2015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 xml:space="preserve"> ~ 2:00-5:00pm</w:t>
                            </w:r>
                          </w:p>
                          <w:p w:rsidR="00B242B4" w:rsidRPr="00672F53" w:rsidRDefault="00F44605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  <w:t>Hyatt Regency Chicago ~ Grand Ballroom A</w:t>
                            </w:r>
                          </w:p>
                          <w:p w:rsidR="00B242B4" w:rsidRPr="00672F53" w:rsidRDefault="00B242B4" w:rsidP="00672F53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D30C36">
                            <w:pPr>
                              <w:keepNext/>
                              <w:spacing w:after="0" w:line="240" w:lineRule="auto"/>
                              <w:ind w:left="2160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*** AGENDA ***</w:t>
                            </w: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Default="00B2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9BBFD" id="Text Box 5" o:spid="_x0000_s1027" type="#_x0000_t202" style="position:absolute;margin-left:109.3pt;margin-top:71.75pt;width:418.6pt;height:1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IfNjQIAAJIFAAAOAAAAZHJzL2Uyb0RvYy54bWysVE1vGyEQvVfqf0Dcm/U6ttNaWUduolSV&#10;oiSqU+WMWbBRgaGAvev++g7s+qNpLql62QXmzQzzeDOXV63RZCt8UGArWp4NKBGWQ63sqqLfn24/&#10;fKQkRGZrpsGKiu5EoFez9+8uGzcVQ1iDroUnGMSGaeMquo7RTYsi8LUwLJyBExaNErxhEbd+VdSe&#10;NRjd6GI4GEyKBnztPHARAp7edEY6y/GlFDw+SBlEJLqieLeYvz5/l+lbzC7ZdOWZWyveX4P9wy0M&#10;UxaTHkLdsMjIxqu/QhnFPQSQ8YyDKUBKxUWuAaspBy+qWayZE7kWJCe4A03h/4Xl99tHT1Rd0TEl&#10;lhl8oifRRvIZWjJO7DQuTBG0cAiLLR7jK+/PAx6molvpTfpjOQTtyPPuwG0KxvFwfF5OhkM0cbSV&#10;k3JyUWb2i6O78yF+EWBIWlTU4+NlTtn2LkS8CkL3kJQtgFb1rdI6b5JgxLX2ZMvwqXXMl0SPP1Da&#10;kqaik/PxIAe2kNy7yNqmMCJLpk+XSu9KzKu40yJhtP0mJFKWK30lN+Nc2EP+jE4oiane4tjjj7d6&#10;i3NXB3rkzGDjwdkoCz5Xn3vsSFn9Y0+Z7PBI+EndaRnbZZu1clDAEuodCsND11jB8VuFj3fHQnxk&#10;HjsJHxynQ3zAj9SA5EO/omQN/tdr5wmPAkcrJQ12ZkXDzw3zghL91aL0P5WjUWrlvBmNL5Ko/Kll&#10;eWqxG3MNqIgS55DjeZnwUe+X0oN5xiEyT1nRxCzH3BWN++V17OYFDiEu5vMMwuZ1LN7ZheMpdGI5&#10;SfOpfWbe9fqNKP172Pcwm76QcYdNnhbmmwhSZY0nnjtWe/6x8bP0+yGVJsvpPqOOo3T2GwAA//8D&#10;AFBLAwQUAAYACAAAACEAcmrBx+IAAAAMAQAADwAAAGRycy9kb3ducmV2LnhtbEyPTU+DQBCG7yb+&#10;h82YeDF2oUhFZGmMUZt4s/gRb1t2BCI7S9gtxX/v9KTHyfvknect1rPtxYSj7xwpiBcRCKTamY4a&#10;Ba/V42UGwgdNRveOUMEPeliXpyeFzo070AtO29AILiGfawVtCEMupa9btNov3IDE2ZcbrQ58jo00&#10;oz5wue3lMopW0uqO+EOrB7xvsf7e7q2Cz4vm49nPT2+HJE2Gh81UXb+bSqnzs/nuFkTAOfzBcNRn&#10;dSjZaef2ZLzoFSzjbMUoB1dJCuJIRGnKa3YKkpssBlkW8v+I8hcAAP//AwBQSwECLQAUAAYACAAA&#10;ACEAtoM4kv4AAADhAQAAEwAAAAAAAAAAAAAAAAAAAAAAW0NvbnRlbnRfVHlwZXNdLnhtbFBLAQIt&#10;ABQABgAIAAAAIQA4/SH/1gAAAJQBAAALAAAAAAAAAAAAAAAAAC8BAABfcmVscy8ucmVsc1BLAQIt&#10;ABQABgAIAAAAIQB70IfNjQIAAJIFAAAOAAAAAAAAAAAAAAAAAC4CAABkcnMvZTJvRG9jLnhtbFBL&#10;AQItABQABgAIAAAAIQByasHH4gAAAAwBAAAPAAAAAAAAAAAAAAAAAOcEAABkcnMvZG93bnJldi54&#10;bWxQSwUGAAAAAAQABADzAAAA9gUAAAAA&#10;" fillcolor="white [3201]" stroked="f" strokeweight=".5pt">
                <v:textbox>
                  <w:txbxContent>
                    <w:p w:rsidR="00B242B4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8"/>
                          <w:szCs w:val="28"/>
                          <w:u w:val="single"/>
                          <w14:ligatures w14:val="none"/>
                          <w14:cntxtAlts w14:val="0"/>
                        </w:rPr>
                        <w:t>OSMAP General Membership Meeting</w:t>
                      </w: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Friday, </w:t>
                      </w:r>
                      <w:r w:rsidR="00F44605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June 5, 2015</w:t>
                      </w: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 xml:space="preserve"> ~ 2:00-5:00pm</w:t>
                      </w:r>
                    </w:p>
                    <w:p w:rsidR="00B242B4" w:rsidRPr="00672F53" w:rsidRDefault="00F44605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  <w:t>Hyatt Regency Chicago ~ Grand Ballroom A</w:t>
                      </w:r>
                    </w:p>
                    <w:p w:rsidR="00B242B4" w:rsidRPr="00672F53" w:rsidRDefault="00B242B4" w:rsidP="00672F53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4"/>
                          <w:szCs w:val="24"/>
                          <w:u w:val="single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D30C36">
                      <w:pPr>
                        <w:keepNext/>
                        <w:spacing w:after="0" w:line="240" w:lineRule="auto"/>
                        <w:ind w:left="2160"/>
                        <w:outlineLvl w:val="1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8"/>
                          <w:szCs w:val="28"/>
                          <w14:ligatures w14:val="none"/>
                          <w14:cntxtAlts w14:val="0"/>
                        </w:rPr>
                        <w:t>*** AGENDA ***</w:t>
                      </w: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</w:p>
                    <w:p w:rsidR="00B242B4" w:rsidRDefault="00B242B4"/>
                  </w:txbxContent>
                </v:textbox>
              </v:shape>
            </w:pict>
          </mc:Fallback>
        </mc:AlternateContent>
      </w:r>
      <w:r w:rsidR="003358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61F47" wp14:editId="451AD8E9">
                <wp:simplePos x="0" y="0"/>
                <wp:positionH relativeFrom="column">
                  <wp:posOffset>1345565</wp:posOffset>
                </wp:positionH>
                <wp:positionV relativeFrom="paragraph">
                  <wp:posOffset>-86258</wp:posOffset>
                </wp:positionV>
                <wp:extent cx="5647055" cy="1092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7055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605" w:rsidRDefault="00B242B4" w:rsidP="00F44605">
                            <w:pPr>
                              <w:widowControl w:val="0"/>
                              <w:spacing w:after="0" w:line="225" w:lineRule="auto"/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F44605">
                              <w:rPr>
                                <w:rFonts w:ascii="FrankRuehl" w:cs="FrankRuehl" w:hint="cs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>ORGANIZATION</w:t>
                            </w:r>
                            <w:r w:rsidR="00F44605"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F44605">
                              <w:rPr>
                                <w:rFonts w:ascii="FrankRuehl" w:cs="FrankRuehl" w:hint="cs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OF</w:t>
                            </w:r>
                            <w:r w:rsidR="00F44605"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F44605">
                              <w:rPr>
                                <w:rFonts w:ascii="FrankRuehl" w:cs="FrankRuehl" w:hint="cs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STATE </w:t>
                            </w:r>
                            <w:r w:rsidR="00F44605"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="00F44605">
                              <w:rPr>
                                <w:rFonts w:ascii="FrankRuehl" w:cs="FrankRuehl" w:hint="cs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MEDICAL </w:t>
                            </w:r>
                          </w:p>
                          <w:p w:rsidR="00F44605" w:rsidRDefault="00F44605" w:rsidP="00F44605">
                            <w:pPr>
                              <w:widowControl w:val="0"/>
                              <w:spacing w:after="0" w:line="225" w:lineRule="auto"/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         </w:t>
                            </w: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ASSOCIATION </w:t>
                            </w:r>
                            <w:r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color w:val="331966"/>
                                <w:sz w:val="36"/>
                                <w:szCs w:val="36"/>
                                <w14:ligatures w14:val="none"/>
                              </w:rPr>
                              <w:t>PRESIDENTS</w:t>
                            </w:r>
                          </w:p>
                          <w:p w:rsidR="00F44605" w:rsidRDefault="00F44605" w:rsidP="00F44605">
                            <w:pPr>
                              <w:widowControl w:val="0"/>
                              <w:spacing w:after="0" w:line="225" w:lineRule="auto"/>
                              <w:rPr>
                                <w:rFonts w:ascii="FrankRuehl" w:cs="FrankRuehl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FrankRuehl" w:cs="FrankRuehl" w:hint="cs"/>
                                <w:b/>
                                <w:bCs/>
                                <w:noProof/>
                                <w:color w:val="331966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77295B4" wp14:editId="31E5FC2C">
                                  <wp:extent cx="3928745" cy="4254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8745" cy="42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4605" w:rsidRDefault="00F44605" w:rsidP="00F44605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4307 MacCorkle Ave., SE | Charleston, WV 25304</w:t>
                            </w:r>
                          </w:p>
                          <w:p w:rsidR="00F44605" w:rsidRPr="00153696" w:rsidRDefault="00F44605" w:rsidP="00F44605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Phone: 304.871.0888 | Fax: 304.925.0345 </w:t>
                            </w:r>
                            <w:r w:rsidRPr="00153696"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>| Email: bfoy11@yahoo.com</w:t>
                            </w:r>
                          </w:p>
                          <w:p w:rsidR="00F44605" w:rsidRDefault="00F44605" w:rsidP="00F44605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</w:t>
                            </w:r>
                            <w:hyperlink r:id="rId6" w:history="1">
                              <w:r w:rsidRPr="00B24DCD">
                                <w:rPr>
                                  <w:rStyle w:val="Hyperlink"/>
                                  <w:rFonts w:ascii="Byington" w:hAnsi="Byington"/>
                                  <w:b/>
                                  <w:sz w:val="16"/>
                                  <w:szCs w:val="16"/>
                                  <w14:ligatures w14:val="none"/>
                                </w:rPr>
                                <w:t>www.osmapandtheforum.org</w:t>
                              </w:r>
                            </w:hyperlink>
                          </w:p>
                          <w:p w:rsidR="00F44605" w:rsidRPr="00F44605" w:rsidRDefault="00F44605" w:rsidP="00F44605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F44605" w:rsidRDefault="00F44605" w:rsidP="00F4460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3358AE" w:rsidRPr="003358AE" w:rsidRDefault="003358AE" w:rsidP="00F44605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B242B4" w:rsidRPr="003358AE" w:rsidRDefault="003358AE" w:rsidP="0031229B">
                            <w:pPr>
                              <w:widowControl w:val="0"/>
                              <w:spacing w:after="0" w:line="225" w:lineRule="auto"/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Byington" w:hAnsi="Byington"/>
                                <w:b/>
                                <w:color w:val="331966"/>
                                <w:sz w:val="16"/>
                                <w:szCs w:val="16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:rsidR="00B242B4" w:rsidRDefault="00B242B4" w:rsidP="0031229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B242B4" w:rsidRDefault="00B2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1F47" id="Text Box 2" o:spid="_x0000_s1028" type="#_x0000_t202" style="position:absolute;margin-left:105.95pt;margin-top:-6.8pt;width:444.65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lKjQIAAJIFAAAOAAAAZHJzL2Uyb0RvYy54bWysVE1v2zAMvQ/YfxB0X+xkSbsGdYqsRYYB&#10;RVssHXpWZKkRJomapMTOfv0o2flY10uHXWxKfCRF8pGXV63RZCt8UGArOhyUlAjLoVb2uaLfHxcf&#10;PlESIrM102BFRXci0KvZ+3eXjZuKEaxB18ITdGLDtHEVXcfopkUR+FoYFgbghEWlBG9YxKN/LmrP&#10;GvRudDEqy7OiAV87D1yEgLc3nZLOsn8pBY/3UgYRia4ovi3mr8/fVfoWs0s2ffbMrRXvn8H+4RWG&#10;KYtBD65uWGRk49VfroziHgLIOOBgCpBScZFzwGyG5YtslmvmRM4FixPcoUzh/7nld9sHT1Rd0REl&#10;lhls0aNoI/kMLRml6jQuTBG0dAiLLV5jl/f3AS9T0q30Jv0xHYJ6rPPuUNvkjOPl5Gx8Xk4mlHDU&#10;DcuLEXYv+SmO5s6H+EWAIUmoqMfm5Zqy7W2IHXQPSdECaFUvlNb5kAgjrrUnW4at1jE/Ep3/gdKW&#10;NBU9+zgps2MLybzzrG1yIzJl+nAp9S7FLMWdFgmj7TchsWQ501diM86FPcTP6ISSGOothj3++Kq3&#10;GHd5oEWODDYejI2y4HP2ecaOJat/7EsmOzz25iTvJMZ21fZc6ZmxgnqHxPDQDVZwfKGwebcsxAfm&#10;cZKQC7gd4j1+pAYsPvQSJWvwv167T3gkOGopaXAyKxp+bpgXlOivFql/MRyP0yjnw3hyPsKDP9Ws&#10;TjV2Y64BGTHEPeR4FhM+6r0oPZgnXCLzFBVVzHKMXdG4F69jty9wCXExn2cQDq9j8dYuHU+uU5UT&#10;NR/bJ+Zdz9+I1L+D/Qyz6Qsad9hkaWG+iSBV5niqc1fVvv44+HlK+iWVNsvpOaOOq3T2GwAA//8D&#10;AFBLAwQUAAYACAAAACEAPwLdGuQAAAAMAQAADwAAAGRycy9kb3ducmV2LnhtbEyPy07DMBBF90j8&#10;gzVIbFDrOKGlhDgVQjwkdjTQip0bD0lEPI5iNwl/j7tqdzOaozvnZuvJtGzA3jWWJIh5BAyptLqh&#10;SsJn8TJbAXNekVatJZTwhw7W+eVFplJtR/rAYeMrFkLIpUpC7X2Xcu7KGo1yc9shhduP7Y3yYe0r&#10;rns1hnDT8jiKltyohsKHWnX4VGP5uzkYCd831e7dTa9fY7JIuue3objb6kLK66vp8QGYx8mfYDjq&#10;B3XIg9PeHkg71kqIhbgPqISZSJbAjoSIRAxsH6bF6hZ4nvHzEvk/AAAA//8DAFBLAQItABQABgAI&#10;AAAAIQC2gziS/gAAAOEBAAATAAAAAAAAAAAAAAAAAAAAAABbQ29udGVudF9UeXBlc10ueG1sUEsB&#10;Ai0AFAAGAAgAAAAhADj9If/WAAAAlAEAAAsAAAAAAAAAAAAAAAAALwEAAF9yZWxzLy5yZWxzUEsB&#10;Ai0AFAAGAAgAAAAhANFJ6UqNAgAAkgUAAA4AAAAAAAAAAAAAAAAALgIAAGRycy9lMm9Eb2MueG1s&#10;UEsBAi0AFAAGAAgAAAAhAD8C3RrkAAAADAEAAA8AAAAAAAAAAAAAAAAA5wQAAGRycy9kb3ducmV2&#10;LnhtbFBLBQYAAAAABAAEAPMAAAD4BQAAAAA=&#10;" fillcolor="white [3201]" stroked="f" strokeweight=".5pt">
                <v:textbox>
                  <w:txbxContent>
                    <w:p w:rsidR="00F44605" w:rsidRDefault="00B242B4" w:rsidP="00F44605">
                      <w:pPr>
                        <w:widowControl w:val="0"/>
                        <w:spacing w:after="0" w:line="225" w:lineRule="auto"/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="00F44605">
                        <w:rPr>
                          <w:rFonts w:ascii="FrankRuehl" w:cs="FrankRuehl" w:hint="cs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>ORGANIZATION</w:t>
                      </w:r>
                      <w:r w:rsidR="00F44605"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F44605">
                        <w:rPr>
                          <w:rFonts w:ascii="FrankRuehl" w:cs="FrankRuehl" w:hint="cs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OF</w:t>
                      </w:r>
                      <w:proofErr w:type="gramEnd"/>
                      <w:r w:rsidR="00F44605"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F44605">
                        <w:rPr>
                          <w:rFonts w:ascii="FrankRuehl" w:cs="FrankRuehl" w:hint="cs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STATE </w:t>
                      </w:r>
                      <w:r w:rsidR="00F44605"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="00F44605">
                        <w:rPr>
                          <w:rFonts w:ascii="FrankRuehl" w:cs="FrankRuehl" w:hint="cs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MEDICAL </w:t>
                      </w:r>
                    </w:p>
                    <w:p w:rsidR="00F44605" w:rsidRDefault="00F44605" w:rsidP="00F44605">
                      <w:pPr>
                        <w:widowControl w:val="0"/>
                        <w:spacing w:after="0" w:line="225" w:lineRule="auto"/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FrankRuehl" w:cs="FrankRuehl" w:hint="cs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ASSOCIATION </w:t>
                      </w:r>
                      <w:r>
                        <w:rPr>
                          <w:rFonts w:ascii="FrankRuehl" w:cs="FrankRuehl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FrankRuehl" w:cs="FrankRuehl" w:hint="cs"/>
                          <w:b/>
                          <w:bCs/>
                          <w:color w:val="331966"/>
                          <w:sz w:val="36"/>
                          <w:szCs w:val="36"/>
                          <w14:ligatures w14:val="none"/>
                        </w:rPr>
                        <w:t>PRESIDENTS</w:t>
                      </w:r>
                      <w:proofErr w:type="gramEnd"/>
                    </w:p>
                    <w:p w:rsidR="00F44605" w:rsidRDefault="00F44605" w:rsidP="00F44605">
                      <w:pPr>
                        <w:widowControl w:val="0"/>
                        <w:spacing w:after="0" w:line="225" w:lineRule="auto"/>
                        <w:rPr>
                          <w:rFonts w:ascii="FrankRuehl" w:cs="FrankRuehl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FrankRuehl" w:cs="FrankRuehl" w:hint="cs"/>
                          <w:b/>
                          <w:bCs/>
                          <w:color w:val="331966"/>
                          <w:sz w:val="16"/>
                          <w:szCs w:val="16"/>
                          <w14:ligatures w14:val="none"/>
                        </w:rPr>
                        <w:t> </w:t>
                      </w:r>
                      <w:r>
                        <w:rPr>
                          <w:rFonts w:ascii="FrankRuehl" w:cs="FrankRuehl" w:hint="cs"/>
                          <w:b/>
                          <w:bCs/>
                          <w:noProof/>
                          <w:color w:val="331966"/>
                          <w:sz w:val="16"/>
                          <w:szCs w:val="16"/>
                          <w14:ligatures w14:val="none"/>
                          <w14:cntxtAlts w14:val="0"/>
                        </w:rPr>
                        <w:drawing>
                          <wp:inline distT="0" distB="0" distL="0" distR="0" wp14:anchorId="677295B4" wp14:editId="31E5FC2C">
                            <wp:extent cx="3928745" cy="4254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8745" cy="42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4605" w:rsidRDefault="00F44605" w:rsidP="00F44605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4307 </w:t>
                      </w:r>
                      <w:proofErr w:type="spellStart"/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>MacCorkle</w:t>
                      </w:r>
                      <w:proofErr w:type="spellEnd"/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Ave., SE | Charleston, WV 25304</w:t>
                      </w:r>
                    </w:p>
                    <w:p w:rsidR="00F44605" w:rsidRPr="00153696" w:rsidRDefault="00F44605" w:rsidP="00F44605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Phone: 304.871.0888 | Fax: 304.925.0345 </w:t>
                      </w:r>
                      <w:r w:rsidRPr="00153696"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>| Email: bfoy11@yahoo.com</w:t>
                      </w:r>
                    </w:p>
                    <w:p w:rsidR="00F44605" w:rsidRDefault="00F44605" w:rsidP="00F44605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</w:t>
                      </w:r>
                      <w:hyperlink r:id="rId8" w:history="1">
                        <w:r w:rsidRPr="00B24DCD">
                          <w:rPr>
                            <w:rStyle w:val="Hyperlink"/>
                            <w:rFonts w:ascii="Byington" w:hAnsi="Byington"/>
                            <w:b/>
                            <w:sz w:val="16"/>
                            <w:szCs w:val="16"/>
                            <w14:ligatures w14:val="none"/>
                          </w:rPr>
                          <w:t>www.osmapandtheforum.org</w:t>
                        </w:r>
                      </w:hyperlink>
                    </w:p>
                    <w:p w:rsidR="00F44605" w:rsidRPr="00F44605" w:rsidRDefault="00F44605" w:rsidP="00F44605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F44605" w:rsidRDefault="00F44605" w:rsidP="00F4460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3358AE" w:rsidRPr="003358AE" w:rsidRDefault="003358AE" w:rsidP="00F44605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B242B4" w:rsidRPr="003358AE" w:rsidRDefault="003358AE" w:rsidP="0031229B">
                      <w:pPr>
                        <w:widowControl w:val="0"/>
                        <w:spacing w:after="0" w:line="225" w:lineRule="auto"/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Byington" w:hAnsi="Byington"/>
                          <w:b/>
                          <w:color w:val="331966"/>
                          <w:sz w:val="16"/>
                          <w:szCs w:val="16"/>
                          <w14:ligatures w14:val="none"/>
                        </w:rPr>
                        <w:t xml:space="preserve">             </w:t>
                      </w:r>
                    </w:p>
                    <w:p w:rsidR="00B242B4" w:rsidRDefault="00B242B4" w:rsidP="0031229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B242B4" w:rsidRDefault="00B242B4"/>
                  </w:txbxContent>
                </v:textbox>
              </v:shape>
            </w:pict>
          </mc:Fallback>
        </mc:AlternateContent>
      </w:r>
      <w:r w:rsidR="00672F5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02E9F" wp14:editId="4C096AA5">
                <wp:simplePos x="0" y="0"/>
                <wp:positionH relativeFrom="column">
                  <wp:posOffset>79095</wp:posOffset>
                </wp:positionH>
                <wp:positionV relativeFrom="paragraph">
                  <wp:posOffset>2536012</wp:posOffset>
                </wp:positionV>
                <wp:extent cx="6910754" cy="6477000"/>
                <wp:effectExtent l="0" t="0" r="2349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0754" cy="647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7FE" w:rsidRDefault="00A377FE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2:00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Call to Order/Welcome/Remarks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– </w:t>
                            </w:r>
                            <w:r w:rsidR="005919E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Boyce G. Tollison, MD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, President </w:t>
                            </w:r>
                            <w:r w:rsidR="005919E4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2014-15</w:t>
                            </w:r>
                          </w:p>
                          <w:p w:rsidR="00236BC7" w:rsidRPr="00236BC7" w:rsidRDefault="00236BC7" w:rsidP="00236BC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num" w:pos="1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DB5241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Recognition of OSMAP Steering Committee and Distinguished Guests</w:t>
                            </w:r>
                          </w:p>
                          <w:p w:rsidR="00236BC7" w:rsidRPr="00DB5241" w:rsidRDefault="00236BC7" w:rsidP="00236BC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Cs/>
                              </w:rPr>
                            </w:pPr>
                            <w:r w:rsidRPr="00DB5241">
                              <w:rPr>
                                <w:iCs/>
                              </w:rPr>
                              <w:t xml:space="preserve">Steering Committee Elections </w:t>
                            </w:r>
                            <w:r w:rsidRPr="00DB5241">
                              <w:rPr>
                                <w:i/>
                                <w:iCs/>
                              </w:rPr>
                              <w:t xml:space="preserve">(handout – </w:t>
                            </w:r>
                            <w:r w:rsidRPr="00DB5241">
                              <w:rPr>
                                <w:b/>
                                <w:i/>
                                <w:iCs/>
                              </w:rPr>
                              <w:t>for approval)</w:t>
                            </w:r>
                          </w:p>
                          <w:p w:rsidR="00B242B4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Default="00B242B4" w:rsidP="002B68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2:1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5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F61954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 w:rsidR="00F61954" w:rsidRPr="00F619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A</w:t>
                            </w:r>
                            <w:r w:rsidR="00F6195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n Update on AMA Issues, Priorities &amp; Activities”</w:t>
                            </w:r>
                          </w:p>
                          <w:p w:rsidR="00B242B4" w:rsidRPr="00C07AA1" w:rsidRDefault="003B5C25" w:rsidP="002B68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C07AA1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Robert Wah, MD, President,</w:t>
                            </w:r>
                            <w:r w:rsidR="005919E4" w:rsidRPr="00C07AA1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AMA</w:t>
                            </w:r>
                          </w:p>
                          <w:p w:rsidR="00CB0EDC" w:rsidRPr="00E15748" w:rsidRDefault="00CB0EDC" w:rsidP="002B688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Q&amp;A</w:t>
                            </w:r>
                          </w:p>
                          <w:p w:rsidR="00B242B4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B242B4" w:rsidRDefault="00B242B4" w:rsidP="002B68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2:3</w:t>
                            </w:r>
                            <w:r w:rsidR="00D07D2D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86615F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Open Discussion – Topics from the Floor</w:t>
                            </w:r>
                          </w:p>
                          <w:p w:rsidR="00B242B4" w:rsidRDefault="00B242B4" w:rsidP="002B68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Default="00B242B4" w:rsidP="00B242B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3:00</w:t>
                            </w:r>
                            <w:r w:rsidRPr="00B242B4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Pr="00B242B4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D07D2D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Litigation Center Update</w:t>
                            </w:r>
                          </w:p>
                          <w:p w:rsidR="005919E4" w:rsidRPr="00737111" w:rsidRDefault="00737111" w:rsidP="00800A53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73711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Pa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trick</w:t>
                            </w:r>
                            <w:r w:rsidRPr="0073711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Padgett,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EVP</w:t>
                            </w:r>
                            <w:r w:rsidRPr="0073711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, Kentucky Medical Association</w:t>
                            </w:r>
                          </w:p>
                          <w:p w:rsidR="00B242B4" w:rsidRPr="008458E8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8458E8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3:1</w:t>
                            </w:r>
                            <w:r w:rsidR="00CA1246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0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 xml:space="preserve">Presentation:  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“The Physicians Fo</w:t>
                            </w:r>
                            <w:r w:rsidR="00642E5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undation – Innovative Models for Physician Leadership”</w:t>
                            </w:r>
                          </w:p>
                          <w:p w:rsidR="00B242B4" w:rsidRPr="00737111" w:rsidRDefault="00C503CD" w:rsidP="00672F53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737111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Alan Plummer, MD, Vice President, Physicians Foundation</w:t>
                            </w:r>
                          </w:p>
                          <w:p w:rsidR="002B401A" w:rsidRPr="00D4117A" w:rsidRDefault="00D4117A" w:rsidP="00672F53">
                            <w:pPr>
                              <w:widowControl w:val="0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D4117A">
                              <w:rPr>
                                <w:rFonts w:ascii="Times New Roman" w:hAnsi="Times New Roman" w:cs="Times New Roman"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Q&amp;A</w:t>
                            </w: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Default="00B242B4" w:rsidP="00D916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3:3</w:t>
                            </w:r>
                            <w:r w:rsidR="00CA1246"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pm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192790" w:rsidRPr="007371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 xml:space="preserve">Presentation: </w:t>
                            </w:r>
                            <w:r w:rsidR="00737111" w:rsidRPr="007371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“</w:t>
                            </w:r>
                            <w:r w:rsidR="00192790" w:rsidRPr="007371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Smart Rx</w:t>
                            </w:r>
                            <w:r w:rsidR="00737111" w:rsidRPr="007371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 xml:space="preserve"> – Safe Medicine</w:t>
                            </w:r>
                            <w:r w:rsidR="0073711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 xml:space="preserve"> and Responsible Treatment”</w:t>
                            </w:r>
                          </w:p>
                          <w:p w:rsidR="00737111" w:rsidRPr="00737111" w:rsidRDefault="00737111" w:rsidP="0073711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D. </w:t>
                            </w:r>
                            <w:r w:rsidRPr="00737111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Brent Mulgrew,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Executive Director, Ohio State Medical Association</w:t>
                            </w: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highlight w:val="yellow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192790" w:rsidRPr="00E15748" w:rsidRDefault="00B242B4" w:rsidP="001927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4:0</w:t>
                            </w:r>
                            <w:r w:rsidR="00CA1246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0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19279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  <w:t>Hot Topics from the States</w:t>
                            </w:r>
                          </w:p>
                          <w:p w:rsidR="00192790" w:rsidRPr="00D4117A" w:rsidRDefault="00192790" w:rsidP="0019279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D411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“Update on New York’s Out-of-Network Law</w:t>
                            </w:r>
                            <w:r w:rsidR="00D4117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”</w:t>
                            </w:r>
                            <w:r w:rsidRPr="00D4117A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– Andrew Kleinman, MD, </w:t>
                            </w:r>
                            <w:r w:rsidR="0001266F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Immediate Past </w:t>
                            </w:r>
                            <w:r w:rsidRPr="00D4117A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President, M</w:t>
                            </w:r>
                            <w:r w:rsidR="0001266F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edical </w:t>
                            </w:r>
                            <w:r w:rsidRPr="00D4117A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S</w:t>
                            </w:r>
                            <w:r w:rsidR="0001266F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ociety of the </w:t>
                            </w:r>
                            <w:r w:rsidRPr="00D4117A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S</w:t>
                            </w:r>
                            <w:r w:rsidR="0001266F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tate of </w:t>
                            </w:r>
                            <w:r w:rsidRPr="00D4117A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N</w:t>
                            </w:r>
                            <w:r w:rsidR="0001266F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ew </w:t>
                            </w:r>
                            <w:r w:rsidRPr="00D4117A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Y</w:t>
                            </w:r>
                            <w:r w:rsidR="0001266F">
                              <w:rPr>
                                <w:rFonts w:ascii="Times New Roman" w:hAnsi="Times New Roman" w:cs="Times New Roman"/>
                                <w:bCs/>
                                <w:i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ork (MSSNY).</w:t>
                            </w:r>
                          </w:p>
                          <w:p w:rsidR="00192790" w:rsidRPr="00D4117A" w:rsidRDefault="00D4117A" w:rsidP="0019279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D4117A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“The Interstate Medical Licensure Compact” – </w:t>
                            </w:r>
                            <w:r w:rsidRPr="00D4117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Michelle McOmber, </w:t>
                            </w:r>
                            <w:r w:rsidR="00FD23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MBA, CAE, </w:t>
                            </w:r>
                            <w:r w:rsidR="002727BD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CEO, </w:t>
                            </w:r>
                            <w:bookmarkStart w:id="0" w:name="_GoBack"/>
                            <w:bookmarkEnd w:id="0"/>
                            <w:r w:rsidRPr="00D4117A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Utah Medical Assn.</w:t>
                            </w:r>
                          </w:p>
                          <w:p w:rsidR="00C07AA1" w:rsidRPr="00C07AA1" w:rsidRDefault="00C07AA1" w:rsidP="0019279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“United Healthcare Settlement – CSMS/TMA/NCMS/MSSNY” – </w:t>
                            </w:r>
                            <w:r w:rsidRPr="00C07AA1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Matthew Katz, EVP, </w:t>
                            </w:r>
                            <w:r w:rsidR="00FD23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Connecticu</w:t>
                            </w:r>
                            <w:r w:rsidR="00BD7515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t State Medical Society (CSMS).</w:t>
                            </w:r>
                          </w:p>
                          <w:p w:rsidR="00192790" w:rsidRPr="000E207C" w:rsidRDefault="000E207C" w:rsidP="00192790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25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 w:rsidRPr="000E207C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“The West Virginia Immunization Law – Holding the Line” – </w:t>
                            </w:r>
                            <w:r w:rsidRPr="000E207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Hoyt Burdick, MD, Past President, W</w:t>
                            </w:r>
                            <w:r w:rsidR="00FD23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est </w:t>
                            </w:r>
                            <w:r w:rsidRPr="000E207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V</w:t>
                            </w:r>
                            <w:r w:rsidR="00FD23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irginia </w:t>
                            </w:r>
                            <w:r w:rsidRPr="000E207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S</w:t>
                            </w:r>
                            <w:r w:rsidR="00FD23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tate </w:t>
                            </w:r>
                            <w:r w:rsidRPr="000E207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M</w:t>
                            </w:r>
                            <w:r w:rsidR="00FD23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edical </w:t>
                            </w:r>
                            <w:r w:rsidRPr="000E207C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A</w:t>
                            </w:r>
                            <w:r w:rsidR="00FD23C9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ssociation.</w:t>
                            </w:r>
                          </w:p>
                          <w:p w:rsidR="00737111" w:rsidRDefault="00737111" w:rsidP="003B5C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3358AE" w:rsidRDefault="00B242B4" w:rsidP="003B5C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4"/>
                                <w14:ligatures w14:val="none"/>
                                <w14:cntxtAlts w14:val="0"/>
                              </w:rPr>
                              <w:t>4:</w:t>
                            </w:r>
                            <w:r w:rsidR="00737111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4"/>
                                <w14:ligatures w14:val="none"/>
                                <w14:cntxtAlts w14:val="0"/>
                              </w:rPr>
                              <w:t>30</w:t>
                            </w:r>
                            <w:r w:rsidRPr="007C45C0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4"/>
                                <w14:ligatures w14:val="none"/>
                                <w14:cntxtAlts w14:val="0"/>
                              </w:rPr>
                              <w:t xml:space="preserve"> pm</w:t>
                            </w:r>
                            <w:r w:rsidRPr="007C45C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4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737111" w:rsidRPr="0086615F">
                              <w:rPr>
                                <w:rFonts w:ascii="Times New Roman" w:hAnsi="Times New Roman" w:cs="Times New Roman"/>
                                <w:b/>
                                <w:i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Open Discussion – Topics from the Floor</w:t>
                            </w:r>
                          </w:p>
                          <w:p w:rsidR="00B242B4" w:rsidRPr="00B242B4" w:rsidRDefault="00B242B4" w:rsidP="002B688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auto"/>
                                <w:kern w:val="0"/>
                                <w:sz w:val="22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:u w:val="single"/>
                                <w14:ligatures w14:val="none"/>
                                <w14:cntxtAlts w14:val="0"/>
                              </w:rPr>
                            </w:pPr>
                            <w:r w:rsidRPr="00672F5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5:00 pm</w:t>
                            </w:r>
                            <w:r w:rsidRPr="00672F53">
                              <w:rPr>
                                <w:rFonts w:ascii="Times New Roman" w:hAnsi="Times New Roman" w:cs="Times New Roman"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Pr="00D916DA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Adjournment</w:t>
                            </w:r>
                          </w:p>
                          <w:p w:rsidR="00CA1246" w:rsidRDefault="00CA1246" w:rsidP="00D916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3358AE" w:rsidRDefault="003358AE" w:rsidP="00D916D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737111" w:rsidRDefault="00B242B4" w:rsidP="003358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7371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***  OSMAP Reception: 5:00 – 6:30</w:t>
                            </w:r>
                            <w:r w:rsidR="000E207C" w:rsidRPr="007371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pm ~ </w:t>
                            </w:r>
                            <w:r w:rsidR="00017E35" w:rsidRPr="007371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Grand Ballroom B</w:t>
                            </w:r>
                            <w:r w:rsidRPr="007371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  ***</w:t>
                            </w:r>
                          </w:p>
                          <w:p w:rsidR="00B242B4" w:rsidRDefault="00B242B4" w:rsidP="00672F5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4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kern w:val="0"/>
                                <w:sz w:val="12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B242B4" w:rsidRPr="00672F53" w:rsidRDefault="00B24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02E9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6.25pt;margin-top:199.7pt;width:544.15pt;height:5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OelQIAALoFAAAOAAAAZHJzL2Uyb0RvYy54bWysVFtv2jAUfp+0/2D5fU2gFFZEqFirTpOq&#10;thqd+mwcG6LZPp5tSNiv37GTAO360mkvie3zndt3LrOrRiuyE85XYAo6OMspEYZDWZl1QX883X76&#10;TIkPzJRMgREF3QtPr+YfP8xqOxVD2IAqhSNoxPhpbQu6CcFOs8zzjdDMn4EVBoUSnGYBr26dlY7V&#10;aF2rbJjn46wGV1oHXHiPrzetkM6TfSkFDw9SehGIKijGFtLXpe8qfrP5jE3XjtlNxbsw2D9EoVll&#10;0OnB1A0LjGxd9ZcpXXEHHmQ446AzkLLiIuWA2QzyV9ksN8yKlAuS4+2BJv//zPL73aMjVVnQMSWG&#10;aSzRk2gC+QINGUd2auunCFpahIUGn7HK/bvHx5h0I52Of0yHoBx53h+4jcY4Po4vB/nkYkQJR9l4&#10;NJnkeWI/O6pb58NXAZrEQ0EdFi9xynZ3PmAoCO0h0ZsHVZW3lVLpEhtGXCtHdgxLrUIKEjVeoJQh&#10;NXo/v8iT4Rey1HJHC6v1GxbQnjLRnUit1YUVKWqpSKewVyJilPkuJFKbGHkjRsa5MIc4EzqiJGb0&#10;HsUOf4zqPcptHqiRPIMJB2VdGXAtSy+pLX/2xMgWj4U5yTseQ7NqUk+d952ygnKPDeSgHUBv+W2F&#10;Rb5jPjwyhxOHPYNbJDzgRyrAIkF3omQD7vdb7xGPg4BSSmqc4IL6X1vmBCXqm8ERuRyMRnHk02V0&#10;MRnixZ1KVqcSs9XXgJ0zwH1leTpGfFD9UTrQz7hsFtEripjh6LugoT9eh3av4LLiYrFIIBxyy8Kd&#10;WVoeTUeWYws/Nc/M2a7PA47IPfSzzqav2r3FRk0Di20AWaVZiDy3rHb844JII9Its7iBTu8JdVy5&#10;8z8AAAD//wMAUEsDBBQABgAIAAAAIQAX403A4AAAAAwBAAAPAAAAZHJzL2Rvd25yZXYueG1sTI9B&#10;S8NAEIXvgv9hGcGb3U0bpY3ZlKCIoAWxevE2TcYkmJ0N2W2b/nunJ73Nm3m8+V6+nlyvDjSGzrOF&#10;ZGZAEVe+7rix8PnxdLMEFSJyjb1nsnCiAOvi8iLHrPZHfqfDNjZKQjhkaKGNcci0DlVLDsPMD8Ry&#10;+/ajwyhybHQ94lHCXa/nxtxphx3LhxYHemip+tnunYWX9AsfF/GVTpGnt7J8Xg5p2Fh7fTWV96Ai&#10;TfHPDGd8QYdCmHZ+z3VQvej5rTgtLFarFNTZkBgjZXYypYnsdJHr/yWKXwAAAP//AwBQSwECLQAU&#10;AAYACAAAACEAtoM4kv4AAADhAQAAEwAAAAAAAAAAAAAAAAAAAAAAW0NvbnRlbnRfVHlwZXNdLnht&#10;bFBLAQItABQABgAIAAAAIQA4/SH/1gAAAJQBAAALAAAAAAAAAAAAAAAAAC8BAABfcmVscy8ucmVs&#10;c1BLAQItABQABgAIAAAAIQC6ExOelQIAALoFAAAOAAAAAAAAAAAAAAAAAC4CAABkcnMvZTJvRG9j&#10;LnhtbFBLAQItABQABgAIAAAAIQAX403A4AAAAAwBAAAPAAAAAAAAAAAAAAAAAO8EAABkcnMvZG93&#10;bnJldi54bWxQSwUGAAAAAAQABADzAAAA/AUAAAAA&#10;" fillcolor="white [3201]" strokecolor="white [3212]" strokeweight=".5pt">
                <v:textbox>
                  <w:txbxContent>
                    <w:p w:rsidR="00A377FE" w:rsidRDefault="00A377FE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2:00 pm</w:t>
                      </w:r>
                      <w:r w:rsidRPr="00672F53">
                        <w:rPr>
                          <w:rFonts w:ascii="Times New Roman" w:hAnsi="Times New Roman" w:cs="Times New Roman"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Pr="00672F53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Call to Order/Welcome/Remarks</w:t>
                      </w:r>
                      <w:r w:rsidRPr="00672F53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– </w:t>
                      </w:r>
                      <w:r w:rsidR="005919E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Boyce G. Tollison, MD</w:t>
                      </w:r>
                      <w:r w:rsidRPr="00672F5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, President </w:t>
                      </w:r>
                      <w:r w:rsidR="005919E4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2014-15</w:t>
                      </w:r>
                    </w:p>
                    <w:p w:rsidR="00236BC7" w:rsidRPr="00236BC7" w:rsidRDefault="00236BC7" w:rsidP="00236BC7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num" w:pos="1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 w:rsidRPr="00DB5241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Recognition of OSMAP Steering Committee and Distinguished Guests</w:t>
                      </w:r>
                    </w:p>
                    <w:p w:rsidR="00236BC7" w:rsidRPr="00DB5241" w:rsidRDefault="00236BC7" w:rsidP="00236BC7">
                      <w:pPr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Cs/>
                        </w:rPr>
                      </w:pPr>
                      <w:r w:rsidRPr="00DB5241">
                        <w:rPr>
                          <w:iCs/>
                        </w:rPr>
                        <w:t xml:space="preserve">Steering Committee Elections </w:t>
                      </w:r>
                      <w:r w:rsidRPr="00DB5241">
                        <w:rPr>
                          <w:i/>
                          <w:iCs/>
                        </w:rPr>
                        <w:t xml:space="preserve">(handout – </w:t>
                      </w:r>
                      <w:r w:rsidRPr="00DB5241">
                        <w:rPr>
                          <w:b/>
                          <w:i/>
                          <w:iCs/>
                        </w:rPr>
                        <w:t>for approval)</w:t>
                      </w:r>
                    </w:p>
                    <w:p w:rsidR="00B242B4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B242B4" w:rsidRDefault="00B242B4" w:rsidP="002B68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2:1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5</w:t>
                      </w: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Pr="00F61954">
                        <w:rPr>
                          <w:rFonts w:ascii="Times New Roman" w:hAnsi="Times New Roman" w:cs="Times New Roman"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“</w:t>
                      </w:r>
                      <w:r w:rsidR="00F61954" w:rsidRPr="00F61954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A</w:t>
                      </w:r>
                      <w:r w:rsidR="00F61954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n Update on AMA Issues, Priorities &amp; Activities”</w:t>
                      </w:r>
                    </w:p>
                    <w:p w:rsidR="00B242B4" w:rsidRPr="00C07AA1" w:rsidRDefault="003B5C25" w:rsidP="002B6880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 w:rsidRPr="00C07AA1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Robert Wah, MD, President,</w:t>
                      </w:r>
                      <w:r w:rsidR="005919E4" w:rsidRPr="00C07AA1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 AMA</w:t>
                      </w:r>
                    </w:p>
                    <w:p w:rsidR="00CB0EDC" w:rsidRPr="00E15748" w:rsidRDefault="00CB0EDC" w:rsidP="002B6880">
                      <w:pPr>
                        <w:pStyle w:val="ListParagraph"/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Q&amp;A</w:t>
                      </w:r>
                    </w:p>
                    <w:p w:rsidR="00B242B4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B242B4" w:rsidRPr="00B242B4" w:rsidRDefault="00B242B4" w:rsidP="002B68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2:3</w:t>
                      </w:r>
                      <w:r w:rsidR="00D07D2D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Pr="0086615F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Open Discussion – Topics from the Floor</w:t>
                      </w:r>
                    </w:p>
                    <w:p w:rsidR="00B242B4" w:rsidRDefault="00B242B4" w:rsidP="002B68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B242B4" w:rsidRDefault="00B242B4" w:rsidP="00B242B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3:00</w:t>
                      </w:r>
                      <w:r w:rsidRPr="00B242B4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 w:rsidRPr="00B242B4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D07D2D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Litigation Center Update</w:t>
                      </w:r>
                    </w:p>
                    <w:p w:rsidR="005919E4" w:rsidRPr="00737111" w:rsidRDefault="00737111" w:rsidP="00800A53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 w:rsidRPr="00737111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Pa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trick</w:t>
                      </w:r>
                      <w:r w:rsidRPr="00737111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 Padgett,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EVP</w:t>
                      </w:r>
                      <w:r w:rsidRPr="00737111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, Kentucky Medical Association</w:t>
                      </w:r>
                    </w:p>
                    <w:p w:rsidR="00B242B4" w:rsidRPr="008458E8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8458E8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 w:hanging="1440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3:1</w:t>
                      </w:r>
                      <w:r w:rsidR="00CA1246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0</w:t>
                      </w: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 w:rsidRPr="00672F53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Pr="00672F53">
                        <w:rPr>
                          <w:rFonts w:ascii="Times New Roman" w:hAnsi="Times New Roman" w:cs="Times New Roman"/>
                          <w:b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 xml:space="preserve">Presentation:  </w:t>
                      </w:r>
                      <w:r w:rsidRPr="00672F53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“The Physicians Fo</w:t>
                      </w:r>
                      <w:r w:rsidR="00642E54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undation – Innovative Models for Physician Leadership”</w:t>
                      </w:r>
                    </w:p>
                    <w:p w:rsidR="00B242B4" w:rsidRPr="00737111" w:rsidRDefault="00C503CD" w:rsidP="00672F53">
                      <w:pPr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 w:rsidRPr="00737111">
                        <w:rPr>
                          <w:rFonts w:ascii="Times New Roman" w:hAnsi="Times New Roman" w:cs="Times New Roman"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Alan Plummer, MD, Vice President, Physicians Foundation</w:t>
                      </w:r>
                    </w:p>
                    <w:p w:rsidR="002B401A" w:rsidRPr="00D4117A" w:rsidRDefault="00D4117A" w:rsidP="00672F53">
                      <w:pPr>
                        <w:widowControl w:val="0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 w:rsidRPr="00D4117A">
                        <w:rPr>
                          <w:rFonts w:ascii="Times New Roman" w:hAnsi="Times New Roman" w:cs="Times New Roman"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Q&amp;A</w:t>
                      </w: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B242B4" w:rsidRDefault="00B242B4" w:rsidP="00D916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3:3</w:t>
                      </w:r>
                      <w:r w:rsidR="00CA1246"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0 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pm</w:t>
                      </w:r>
                      <w:r>
                        <w:rPr>
                          <w:rFonts w:ascii="Times New Roman" w:hAnsi="Times New Roman" w:cs="Times New Roman"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192790" w:rsidRPr="007371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 xml:space="preserve">Presentation: </w:t>
                      </w:r>
                      <w:r w:rsidR="00737111" w:rsidRPr="007371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“</w:t>
                      </w:r>
                      <w:r w:rsidR="00192790" w:rsidRPr="007371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Smart Rx</w:t>
                      </w:r>
                      <w:r w:rsidR="00737111" w:rsidRPr="007371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 xml:space="preserve"> – Safe Medicine</w:t>
                      </w:r>
                      <w:r w:rsidR="00737111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 xml:space="preserve"> and Responsible Treatment”</w:t>
                      </w:r>
                    </w:p>
                    <w:p w:rsidR="00737111" w:rsidRPr="00737111" w:rsidRDefault="00737111" w:rsidP="00737111">
                      <w:pPr>
                        <w:pStyle w:val="ListParagraph"/>
                        <w:widowControl w:val="0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D. </w:t>
                      </w:r>
                      <w:r w:rsidRPr="00737111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Brent Mulgrew,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Executive Director, Ohio State Medical Association</w:t>
                      </w: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highlight w:val="yellow"/>
                          <w14:ligatures w14:val="none"/>
                          <w14:cntxtAlts w14:val="0"/>
                        </w:rPr>
                      </w:pPr>
                    </w:p>
                    <w:p w:rsidR="00192790" w:rsidRPr="00E15748" w:rsidRDefault="00B242B4" w:rsidP="001927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4:0</w:t>
                      </w:r>
                      <w:r w:rsidR="00CA1246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0</w:t>
                      </w:r>
                      <w:r w:rsidRPr="00672F53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pm</w:t>
                      </w:r>
                      <w:r w:rsidRPr="00672F53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="00192790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  <w:t>Hot Topics from the States</w:t>
                      </w:r>
                    </w:p>
                    <w:p w:rsidR="00192790" w:rsidRPr="00D4117A" w:rsidRDefault="00192790" w:rsidP="00192790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num" w:pos="2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 w:rsidRPr="00D4117A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14:ligatures w14:val="none"/>
                          <w14:cntxtAlts w14:val="0"/>
                        </w:rPr>
                        <w:t>“Update on New York’s Out-of-Network Law</w:t>
                      </w:r>
                      <w:r w:rsidR="00D4117A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14:ligatures w14:val="none"/>
                          <w14:cntxtAlts w14:val="0"/>
                        </w:rPr>
                        <w:t>”</w:t>
                      </w:r>
                      <w:r w:rsidRPr="00D4117A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 – Andrew Kleinman, MD, </w:t>
                      </w:r>
                      <w:r w:rsidR="0001266F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Immediate Past </w:t>
                      </w:r>
                      <w:r w:rsidRPr="00D4117A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President, M</w:t>
                      </w:r>
                      <w:r w:rsidR="0001266F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edical </w:t>
                      </w:r>
                      <w:r w:rsidRPr="00D4117A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S</w:t>
                      </w:r>
                      <w:r w:rsidR="0001266F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ociety of the </w:t>
                      </w:r>
                      <w:r w:rsidRPr="00D4117A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S</w:t>
                      </w:r>
                      <w:r w:rsidR="0001266F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tate of </w:t>
                      </w:r>
                      <w:r w:rsidRPr="00D4117A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N</w:t>
                      </w:r>
                      <w:r w:rsidR="0001266F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ew </w:t>
                      </w:r>
                      <w:r w:rsidRPr="00D4117A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Y</w:t>
                      </w:r>
                      <w:r w:rsidR="0001266F">
                        <w:rPr>
                          <w:rFonts w:ascii="Times New Roman" w:hAnsi="Times New Roman" w:cs="Times New Roman"/>
                          <w:bCs/>
                          <w:i/>
                          <w:color w:val="auto"/>
                          <w:kern w:val="0"/>
                          <w14:ligatures w14:val="none"/>
                          <w14:cntxtAlts w14:val="0"/>
                        </w:rPr>
                        <w:t>ork (MSSNY).</w:t>
                      </w:r>
                    </w:p>
                    <w:p w:rsidR="00192790" w:rsidRPr="00D4117A" w:rsidRDefault="00D4117A" w:rsidP="00192790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num" w:pos="2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 w:rsidRPr="00D4117A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“The Interstate Medical Licensure Compact” – </w:t>
                      </w:r>
                      <w:r w:rsidRPr="00D4117A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Michelle McOmber, </w:t>
                      </w:r>
                      <w:r w:rsidR="00FD23C9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MBA, CAE, </w:t>
                      </w:r>
                      <w:r w:rsidR="002727BD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CEO, </w:t>
                      </w:r>
                      <w:bookmarkStart w:id="1" w:name="_GoBack"/>
                      <w:bookmarkEnd w:id="1"/>
                      <w:r w:rsidRPr="00D4117A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Utah Medical Assn.</w:t>
                      </w:r>
                    </w:p>
                    <w:p w:rsidR="00C07AA1" w:rsidRPr="00C07AA1" w:rsidRDefault="00C07AA1" w:rsidP="00192790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num" w:pos="2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“United Healthcare Settlement – CSMS/TMA/NCMS/MSSNY” – </w:t>
                      </w:r>
                      <w:r w:rsidRPr="00C07AA1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Matthew Katz, EVP, </w:t>
                      </w:r>
                      <w:r w:rsidR="00FD23C9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Connecticu</w:t>
                      </w:r>
                      <w:r w:rsidR="00BD7515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t State Medical Society (CSMS).</w:t>
                      </w:r>
                    </w:p>
                    <w:p w:rsidR="00192790" w:rsidRPr="000E207C" w:rsidRDefault="000E207C" w:rsidP="00192790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num" w:pos="25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 w:rsidRPr="000E207C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“The West Virginia Immunization Law – Holding the Line” – </w:t>
                      </w:r>
                      <w:r w:rsidRPr="000E207C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Hoyt Burdick, MD, Past President, W</w:t>
                      </w:r>
                      <w:r w:rsidR="00FD23C9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est </w:t>
                      </w:r>
                      <w:r w:rsidRPr="000E207C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V</w:t>
                      </w:r>
                      <w:r w:rsidR="00FD23C9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irginia </w:t>
                      </w:r>
                      <w:r w:rsidRPr="000E207C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S</w:t>
                      </w:r>
                      <w:r w:rsidR="00FD23C9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tate </w:t>
                      </w:r>
                      <w:r w:rsidRPr="000E207C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M</w:t>
                      </w:r>
                      <w:r w:rsidR="00FD23C9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edical </w:t>
                      </w:r>
                      <w:r w:rsidRPr="000E207C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A</w:t>
                      </w:r>
                      <w:r w:rsidR="00FD23C9">
                        <w:rPr>
                          <w:rFonts w:ascii="Times New Roman" w:hAnsi="Times New Roman" w:cs="Times New Roman"/>
                          <w:i/>
                          <w:iCs/>
                          <w:color w:val="auto"/>
                          <w:kern w:val="0"/>
                          <w14:ligatures w14:val="none"/>
                          <w14:cntxtAlts w14:val="0"/>
                        </w:rPr>
                        <w:t>ssociation.</w:t>
                      </w:r>
                    </w:p>
                    <w:p w:rsidR="00737111" w:rsidRDefault="00737111" w:rsidP="003B5C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B242B4" w:rsidRPr="003358AE" w:rsidRDefault="00B242B4" w:rsidP="003B5C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4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4"/>
                          <w14:ligatures w14:val="none"/>
                          <w14:cntxtAlts w14:val="0"/>
                        </w:rPr>
                        <w:t>4:</w:t>
                      </w:r>
                      <w:r w:rsidR="00737111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4"/>
                          <w14:ligatures w14:val="none"/>
                          <w14:cntxtAlts w14:val="0"/>
                        </w:rPr>
                        <w:t>30</w:t>
                      </w:r>
                      <w:r w:rsidRPr="007C45C0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4"/>
                          <w14:ligatures w14:val="none"/>
                          <w14:cntxtAlts w14:val="0"/>
                        </w:rPr>
                        <w:t xml:space="preserve"> pm</w:t>
                      </w:r>
                      <w:r w:rsidRPr="007C45C0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4"/>
                          <w14:ligatures w14:val="none"/>
                          <w14:cntxtAlts w14:val="0"/>
                        </w:rPr>
                        <w:tab/>
                      </w:r>
                      <w:r w:rsidR="00737111" w:rsidRPr="0086615F">
                        <w:rPr>
                          <w:rFonts w:ascii="Times New Roman" w:hAnsi="Times New Roman" w:cs="Times New Roman"/>
                          <w:b/>
                          <w:i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Open Discussion – Topics from the Floor</w:t>
                      </w:r>
                    </w:p>
                    <w:p w:rsidR="00B242B4" w:rsidRPr="00B242B4" w:rsidRDefault="00B242B4" w:rsidP="002B688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auto"/>
                          <w:kern w:val="0"/>
                          <w:sz w:val="22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:u w:val="single"/>
                          <w14:ligatures w14:val="none"/>
                          <w14:cntxtAlts w14:val="0"/>
                        </w:rPr>
                      </w:pPr>
                      <w:r w:rsidRPr="00672F53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5:00 pm</w:t>
                      </w:r>
                      <w:r w:rsidRPr="00672F53">
                        <w:rPr>
                          <w:rFonts w:ascii="Times New Roman" w:hAnsi="Times New Roman" w:cs="Times New Roman"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ab/>
                      </w:r>
                      <w:r w:rsidRPr="00D916DA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Adjournment</w:t>
                      </w:r>
                    </w:p>
                    <w:p w:rsidR="00CA1246" w:rsidRDefault="00CA1246" w:rsidP="00D916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520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3358AE" w:rsidRDefault="003358AE" w:rsidP="00D916D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520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:rsidR="00B242B4" w:rsidRPr="00737111" w:rsidRDefault="00B242B4" w:rsidP="003358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5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73711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***  OSMAP Reception: 5:00 – 6:30</w:t>
                      </w:r>
                      <w:r w:rsidR="000E207C" w:rsidRPr="0073711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pm ~ </w:t>
                      </w:r>
                      <w:r w:rsidR="00017E35" w:rsidRPr="0073711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>Grand Ballroom B</w:t>
                      </w:r>
                      <w:r w:rsidRPr="0073711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kern w:val="0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  ***</w:t>
                      </w:r>
                    </w:p>
                    <w:p w:rsidR="00B242B4" w:rsidRDefault="00B242B4" w:rsidP="00672F5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40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kern w:val="0"/>
                          <w:sz w:val="12"/>
                          <w14:ligatures w14:val="none"/>
                          <w14:cntxtAlts w14:val="0"/>
                        </w:rPr>
                      </w:pPr>
                    </w:p>
                    <w:p w:rsidR="00B242B4" w:rsidRPr="00672F53" w:rsidRDefault="00B242B4"/>
                  </w:txbxContent>
                </v:textbox>
              </v:shape>
            </w:pict>
          </mc:Fallback>
        </mc:AlternateContent>
      </w:r>
      <w:r w:rsidR="0031229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-440055</wp:posOffset>
            </wp:positionV>
            <wp:extent cx="1838960" cy="18288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6660" w:rsidSect="003122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2FA"/>
    <w:multiLevelType w:val="hybridMultilevel"/>
    <w:tmpl w:val="C088CD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672C01"/>
    <w:multiLevelType w:val="hybridMultilevel"/>
    <w:tmpl w:val="9A1ED8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3B3AF6"/>
    <w:multiLevelType w:val="hybridMultilevel"/>
    <w:tmpl w:val="933CDB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94E6C"/>
    <w:multiLevelType w:val="hybridMultilevel"/>
    <w:tmpl w:val="403E13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464F76"/>
    <w:multiLevelType w:val="hybridMultilevel"/>
    <w:tmpl w:val="70D05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3E78B9"/>
    <w:multiLevelType w:val="hybridMultilevel"/>
    <w:tmpl w:val="75E06C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FF0FF9"/>
    <w:multiLevelType w:val="hybridMultilevel"/>
    <w:tmpl w:val="E7E24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DE5EF7"/>
    <w:multiLevelType w:val="hybridMultilevel"/>
    <w:tmpl w:val="C5DE7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8706DF6"/>
    <w:multiLevelType w:val="hybridMultilevel"/>
    <w:tmpl w:val="8DA2057E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9B"/>
    <w:rsid w:val="0001266F"/>
    <w:rsid w:val="00017E35"/>
    <w:rsid w:val="00035C45"/>
    <w:rsid w:val="000B5A56"/>
    <w:rsid w:val="000E207C"/>
    <w:rsid w:val="00153696"/>
    <w:rsid w:val="00192790"/>
    <w:rsid w:val="001E6851"/>
    <w:rsid w:val="0020515C"/>
    <w:rsid w:val="00236BC7"/>
    <w:rsid w:val="002727BD"/>
    <w:rsid w:val="002A0C86"/>
    <w:rsid w:val="002A5066"/>
    <w:rsid w:val="002B401A"/>
    <w:rsid w:val="002B4DF0"/>
    <w:rsid w:val="002B6880"/>
    <w:rsid w:val="00305B81"/>
    <w:rsid w:val="0031229B"/>
    <w:rsid w:val="003358AE"/>
    <w:rsid w:val="003B5C25"/>
    <w:rsid w:val="00423DEF"/>
    <w:rsid w:val="00462226"/>
    <w:rsid w:val="004D6660"/>
    <w:rsid w:val="005919E4"/>
    <w:rsid w:val="005963BB"/>
    <w:rsid w:val="00612BE2"/>
    <w:rsid w:val="00642E54"/>
    <w:rsid w:val="0065600A"/>
    <w:rsid w:val="00672F53"/>
    <w:rsid w:val="00676C1F"/>
    <w:rsid w:val="00737111"/>
    <w:rsid w:val="007C45C0"/>
    <w:rsid w:val="00800A53"/>
    <w:rsid w:val="00815333"/>
    <w:rsid w:val="008458E8"/>
    <w:rsid w:val="0086615F"/>
    <w:rsid w:val="008B0B39"/>
    <w:rsid w:val="009864C3"/>
    <w:rsid w:val="009F0F0C"/>
    <w:rsid w:val="00A377FE"/>
    <w:rsid w:val="00A71AB2"/>
    <w:rsid w:val="00AC0605"/>
    <w:rsid w:val="00AE3756"/>
    <w:rsid w:val="00B242B4"/>
    <w:rsid w:val="00BD7515"/>
    <w:rsid w:val="00C07AA1"/>
    <w:rsid w:val="00C503CD"/>
    <w:rsid w:val="00CA1246"/>
    <w:rsid w:val="00CB0EDC"/>
    <w:rsid w:val="00CD59EF"/>
    <w:rsid w:val="00D050B7"/>
    <w:rsid w:val="00D07D2D"/>
    <w:rsid w:val="00D30C36"/>
    <w:rsid w:val="00D4117A"/>
    <w:rsid w:val="00D51BFE"/>
    <w:rsid w:val="00D75D95"/>
    <w:rsid w:val="00D916DA"/>
    <w:rsid w:val="00DB5241"/>
    <w:rsid w:val="00DC340E"/>
    <w:rsid w:val="00DD5ED1"/>
    <w:rsid w:val="00E15748"/>
    <w:rsid w:val="00EF2522"/>
    <w:rsid w:val="00F12ECE"/>
    <w:rsid w:val="00F44605"/>
    <w:rsid w:val="00F61954"/>
    <w:rsid w:val="00FD23C9"/>
    <w:rsid w:val="00FF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7B9202-1C9A-48C9-80A0-42F2A4D4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9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29B"/>
    <w:pPr>
      <w:spacing w:after="0" w:line="240" w:lineRule="auto"/>
    </w:pPr>
    <w:rPr>
      <w:rFonts w:ascii="Tahoma" w:eastAsiaTheme="minorHAnsi" w:hAnsi="Tahoma" w:cs="Tahoma"/>
      <w:color w:val="auto"/>
      <w:kern w:val="0"/>
      <w:sz w:val="16"/>
      <w:szCs w:val="16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2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A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59EF"/>
    <w:rPr>
      <w:b/>
      <w:bCs/>
    </w:rPr>
  </w:style>
  <w:style w:type="character" w:styleId="Hyperlink">
    <w:name w:val="Hyperlink"/>
    <w:basedOn w:val="DefaultParagraphFont"/>
    <w:uiPriority w:val="99"/>
    <w:unhideWhenUsed/>
    <w:rsid w:val="00335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mapandtheforu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mapandtheforum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WCMS.org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Foy</dc:creator>
  <cp:lastModifiedBy>Evan Jenkins</cp:lastModifiedBy>
  <cp:revision>8</cp:revision>
  <cp:lastPrinted>2015-05-16T14:30:00Z</cp:lastPrinted>
  <dcterms:created xsi:type="dcterms:W3CDTF">2015-05-16T14:31:00Z</dcterms:created>
  <dcterms:modified xsi:type="dcterms:W3CDTF">2015-05-22T15:45:00Z</dcterms:modified>
</cp:coreProperties>
</file>